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232DE" w14:textId="538D01B6" w:rsidR="004A2703" w:rsidRDefault="00F12912">
      <w:r>
        <w:rPr>
          <w:noProof/>
        </w:rPr>
        <w:drawing>
          <wp:inline distT="0" distB="0" distL="0" distR="0" wp14:anchorId="63877FA7" wp14:editId="60391005">
            <wp:extent cx="2028825" cy="1695450"/>
            <wp:effectExtent l="0" t="0" r="9525" b="0"/>
            <wp:docPr id="1" name="Afbeelding 1" descr="cid:image001.png@01D8BD45.B97A4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87164513" descr="cid:image001.png@01D8BD45.B97A42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028825" cy="1695450"/>
                    </a:xfrm>
                    <a:prstGeom prst="rect">
                      <a:avLst/>
                    </a:prstGeom>
                    <a:noFill/>
                    <a:ln>
                      <a:noFill/>
                    </a:ln>
                  </pic:spPr>
                </pic:pic>
              </a:graphicData>
            </a:graphic>
          </wp:inline>
        </w:drawing>
      </w:r>
    </w:p>
    <w:p w14:paraId="19165DB2" w14:textId="77777777" w:rsidR="00066CA6" w:rsidRDefault="00066CA6"/>
    <w:p w14:paraId="0A15307D" w14:textId="57D0FFB1" w:rsidR="00066CA6" w:rsidRPr="00066CA6" w:rsidRDefault="00217D3F">
      <w:pPr>
        <w:rPr>
          <w:b/>
          <w:sz w:val="28"/>
          <w:szCs w:val="28"/>
        </w:rPr>
      </w:pPr>
      <w:r>
        <w:rPr>
          <w:b/>
          <w:sz w:val="28"/>
          <w:szCs w:val="28"/>
        </w:rPr>
        <w:t xml:space="preserve">Meerjarenplan 2025-2028 </w:t>
      </w:r>
      <w:r w:rsidR="00066CA6" w:rsidRPr="00066CA6">
        <w:rPr>
          <w:b/>
          <w:sz w:val="28"/>
          <w:szCs w:val="28"/>
        </w:rPr>
        <w:t>Stichting Vrienden Groot Schuylenburg</w:t>
      </w:r>
      <w:r w:rsidR="00066CA6">
        <w:rPr>
          <w:b/>
          <w:sz w:val="28"/>
          <w:szCs w:val="28"/>
        </w:rPr>
        <w:t xml:space="preserve"> (SVGS)</w:t>
      </w:r>
      <w:r>
        <w:rPr>
          <w:b/>
          <w:sz w:val="28"/>
          <w:szCs w:val="28"/>
        </w:rPr>
        <w:t xml:space="preserve"> </w:t>
      </w:r>
    </w:p>
    <w:p w14:paraId="69F1CF13" w14:textId="77777777" w:rsidR="00066CA6" w:rsidRDefault="00066CA6"/>
    <w:p w14:paraId="7CA1F76C" w14:textId="77777777" w:rsidR="00066CA6" w:rsidRPr="00066CA6" w:rsidRDefault="00066CA6">
      <w:pPr>
        <w:rPr>
          <w:b/>
        </w:rPr>
      </w:pPr>
      <w:r w:rsidRPr="00066CA6">
        <w:rPr>
          <w:b/>
        </w:rPr>
        <w:t>Inleiding</w:t>
      </w:r>
    </w:p>
    <w:p w14:paraId="6C9DDD2C" w14:textId="48A8DFC4" w:rsidR="00066CA6" w:rsidRDefault="00465193">
      <w:r>
        <w:t>Sinds 1966</w:t>
      </w:r>
      <w:r w:rsidR="00066CA6">
        <w:t xml:space="preserve"> zijn wij al de </w:t>
      </w:r>
      <w:r w:rsidR="00ED5324">
        <w:t>fondsen</w:t>
      </w:r>
      <w:r w:rsidR="00066CA6">
        <w:t>wervende instelling van Groot Schuylenburg te Apeldoorn. Groot Schuylenburg is een onderdeel van de zorgorganisatie ’s Heeren Loo. ’s Heeren Loo draagt zorg voor en biedt ondersteuning aan mensen met een verstandelijke beperking</w:t>
      </w:r>
    </w:p>
    <w:p w14:paraId="7F3AD365" w14:textId="77777777" w:rsidR="00066CA6" w:rsidRDefault="00066CA6"/>
    <w:p w14:paraId="0ECCD7FC" w14:textId="77777777" w:rsidR="00066CA6" w:rsidRPr="00A14C58" w:rsidRDefault="00A14C58">
      <w:pPr>
        <w:rPr>
          <w:b/>
        </w:rPr>
      </w:pPr>
      <w:r w:rsidRPr="00A14C58">
        <w:rPr>
          <w:b/>
        </w:rPr>
        <w:t xml:space="preserve">Geschiedenis van Stichting </w:t>
      </w:r>
      <w:r w:rsidR="00066CA6" w:rsidRPr="00A14C58">
        <w:rPr>
          <w:b/>
        </w:rPr>
        <w:t>Vrienden Groot Schuylenburg</w:t>
      </w:r>
    </w:p>
    <w:p w14:paraId="63868FA0" w14:textId="5B24EC69" w:rsidR="00066CA6" w:rsidRDefault="00A14C58">
      <w:r>
        <w:t>De Stichting Vrienden Groot Schuylenburg is in 1966 opgericht voor het realiseerbaar maken van de bouw van het zwembad op het terrein van Groot Schuylenburg. Dit is gerealiseerd door middel van acties, giften en donaties. Na de realisatie van dit grote project zijn er vele projecten tot stand gekomen, denk daa</w:t>
      </w:r>
      <w:r w:rsidR="009C6465">
        <w:t xml:space="preserve">rbij o.a. aan het gewenningsbad het “Ei”, </w:t>
      </w:r>
      <w:r>
        <w:t>de zwemtram,</w:t>
      </w:r>
      <w:r w:rsidR="00465193">
        <w:t xml:space="preserve"> de klokkentoren, </w:t>
      </w:r>
      <w:r>
        <w:t xml:space="preserve"> diverse tuinen, de aankleding van </w:t>
      </w:r>
      <w:proofErr w:type="spellStart"/>
      <w:r>
        <w:t>Schuyltamboers</w:t>
      </w:r>
      <w:proofErr w:type="spellEnd"/>
      <w:r>
        <w:t xml:space="preserve">, </w:t>
      </w:r>
      <w:r w:rsidR="00465193">
        <w:t xml:space="preserve">de Vriendentuin, </w:t>
      </w:r>
      <w:r>
        <w:t>de Muziektent</w:t>
      </w:r>
      <w:r w:rsidR="00A87C85">
        <w:t>, meubilair Brasserie de Zon</w:t>
      </w:r>
      <w:r>
        <w:t xml:space="preserve"> en </w:t>
      </w:r>
      <w:r w:rsidR="00465193">
        <w:t>het Beleefhuis</w:t>
      </w:r>
      <w:r>
        <w:t xml:space="preserve">. </w:t>
      </w:r>
    </w:p>
    <w:p w14:paraId="3C40C5FE" w14:textId="77777777" w:rsidR="00A14C58" w:rsidRDefault="00A14C58"/>
    <w:p w14:paraId="1BF86516" w14:textId="77777777" w:rsidR="00066CA6" w:rsidRPr="009C6465" w:rsidRDefault="00066CA6">
      <w:pPr>
        <w:rPr>
          <w:b/>
        </w:rPr>
      </w:pPr>
      <w:r w:rsidRPr="009C6465">
        <w:rPr>
          <w:b/>
        </w:rPr>
        <w:t>Doel van de Stichting</w:t>
      </w:r>
    </w:p>
    <w:p w14:paraId="234ABF3B" w14:textId="77777777" w:rsidR="00C46A6B" w:rsidRDefault="00766E1C">
      <w:r>
        <w:t xml:space="preserve">Het doel van de </w:t>
      </w:r>
      <w:r w:rsidR="00A87C85">
        <w:t>Stichting Vrienden</w:t>
      </w:r>
      <w:r w:rsidR="00C46A6B">
        <w:t xml:space="preserve"> is het leven van cliënten te veraangenamen door projecten te financieren die niet uit de reguliere middelen betaald kunnen worden. Het gaat dan vooral om projecten die zich richten op de extra’s die het leven van grotere en kleinere groepen cliënten plezieriger kunnen maken. Projecten die in aanmerking komen variëren van projecten die bewegen stimuleren, vrijetijdsbesteding, recreëren en het deelnemen aan de samenleving.</w:t>
      </w:r>
    </w:p>
    <w:p w14:paraId="059703CB" w14:textId="77777777" w:rsidR="00066CA6" w:rsidRDefault="00C46A6B">
      <w:r>
        <w:t>Stichting Vrienden is onafhankelijk en ontvangt haar financiële middelen van donateurs, door erfstellingen en uit legaten.</w:t>
      </w:r>
    </w:p>
    <w:p w14:paraId="0D792F8E" w14:textId="77777777" w:rsidR="00A87C85" w:rsidRDefault="00A87C85"/>
    <w:p w14:paraId="7D2225E3" w14:textId="77777777" w:rsidR="00066CA6" w:rsidRPr="009C6465" w:rsidRDefault="00066CA6">
      <w:pPr>
        <w:rPr>
          <w:b/>
        </w:rPr>
      </w:pPr>
      <w:r w:rsidRPr="009C6465">
        <w:rPr>
          <w:b/>
        </w:rPr>
        <w:t>Goed leven</w:t>
      </w:r>
    </w:p>
    <w:p w14:paraId="2214645C" w14:textId="77777777" w:rsidR="00ED5324" w:rsidRDefault="00ED5324">
      <w:r>
        <w:t xml:space="preserve">Een onderdeel van de Koers van ’s Heeren Loo is het aspect “Goed Leven”. Met “Goed Leven” wordt </w:t>
      </w:r>
      <w:r w:rsidR="00451811">
        <w:t xml:space="preserve">o.a. </w:t>
      </w:r>
      <w:r>
        <w:t>bedoeld dat</w:t>
      </w:r>
      <w:r w:rsidR="00451811">
        <w:t xml:space="preserve"> ’s Heeren Loo cliënten en hun familie met al hun vragen die samenhangen met hun beperking optimaal ondersteun</w:t>
      </w:r>
      <w:r w:rsidR="00A87C85">
        <w:t>t</w:t>
      </w:r>
      <w:r w:rsidR="00451811">
        <w:t>. Het streven hierbij is om cliënten (daar waar mogelijk) de regie te geven over hun eigen leven. Hier sluit de Stichting Vrienden graag bij aan. Een goed en volwaardig leven voor ieder mens.</w:t>
      </w:r>
    </w:p>
    <w:p w14:paraId="035AF0AC" w14:textId="77777777" w:rsidR="005E66C8" w:rsidRDefault="005E66C8"/>
    <w:p w14:paraId="52CFA264" w14:textId="49A33676" w:rsidR="00ED5324" w:rsidRPr="00451811" w:rsidRDefault="00217D3F">
      <w:pPr>
        <w:rPr>
          <w:b/>
        </w:rPr>
      </w:pPr>
      <w:r>
        <w:rPr>
          <w:b/>
        </w:rPr>
        <w:t>Meerjarenplan</w:t>
      </w:r>
      <w:r w:rsidR="00ED5324" w:rsidRPr="00451811">
        <w:rPr>
          <w:b/>
        </w:rPr>
        <w:t>plan opstellen</w:t>
      </w:r>
    </w:p>
    <w:p w14:paraId="0295C11B" w14:textId="14393D18" w:rsidR="00825940" w:rsidRDefault="00451811">
      <w:r>
        <w:t xml:space="preserve">We </w:t>
      </w:r>
      <w:r w:rsidR="00F55375">
        <w:t>stellen</w:t>
      </w:r>
      <w:r w:rsidR="00825940">
        <w:t xml:space="preserve"> als SVGS</w:t>
      </w:r>
      <w:r>
        <w:t xml:space="preserve"> voor </w:t>
      </w:r>
      <w:r w:rsidR="00217D3F">
        <w:t>de komende jaren</w:t>
      </w:r>
      <w:r w:rsidRPr="00814DEB">
        <w:t xml:space="preserve"> een </w:t>
      </w:r>
      <w:r w:rsidR="00217D3F">
        <w:t>meerjaren</w:t>
      </w:r>
      <w:r>
        <w:t>plan op.</w:t>
      </w:r>
      <w:r w:rsidR="00825940">
        <w:t xml:space="preserve"> Dit w</w:t>
      </w:r>
      <w:r w:rsidR="00F55375">
        <w:t xml:space="preserve">erken </w:t>
      </w:r>
      <w:r w:rsidR="00825940">
        <w:t xml:space="preserve">we vooral samen </w:t>
      </w:r>
      <w:r w:rsidR="00077005">
        <w:t xml:space="preserve">  </w:t>
      </w:r>
      <w:r w:rsidR="00825940">
        <w:t>uit</w:t>
      </w:r>
      <w:r>
        <w:t xml:space="preserve">. Daarom vragen we jullie een bijdrage aan ons jaarplan te leveren. </w:t>
      </w:r>
    </w:p>
    <w:p w14:paraId="0D99A98F" w14:textId="2F41DF95" w:rsidR="00825940" w:rsidRDefault="00825940">
      <w:r>
        <w:t xml:space="preserve">Wij verzamelen alle vragen en beoordelen welke vragen in aanmerking komen voor een financiële bijdrage in </w:t>
      </w:r>
      <w:r w:rsidR="00077005" w:rsidRPr="00814DEB">
        <w:t>2022</w:t>
      </w:r>
      <w:r w:rsidR="005A33F7" w:rsidRPr="00814DEB">
        <w:t>/2023</w:t>
      </w:r>
      <w:r w:rsidRPr="00814DEB">
        <w:t xml:space="preserve"> </w:t>
      </w:r>
      <w:r>
        <w:t xml:space="preserve">vanuit de SVGS. Met de gekozen vragen vullen we ons jaarplan. </w:t>
      </w:r>
    </w:p>
    <w:p w14:paraId="5B0A9ABB" w14:textId="77777777" w:rsidR="00A14C58" w:rsidRDefault="00A14C58"/>
    <w:p w14:paraId="37311A41" w14:textId="77777777" w:rsidR="00217D3F" w:rsidRDefault="00217D3F" w:rsidP="00334D8E">
      <w:pPr>
        <w:rPr>
          <w:b/>
          <w:bCs/>
        </w:rPr>
      </w:pPr>
    </w:p>
    <w:p w14:paraId="7E0C530E" w14:textId="6A5581A0" w:rsidR="00814DEB" w:rsidRPr="00814DEB" w:rsidRDefault="00217D3F" w:rsidP="00334D8E">
      <w:pPr>
        <w:rPr>
          <w:b/>
          <w:bCs/>
        </w:rPr>
      </w:pPr>
      <w:r>
        <w:rPr>
          <w:b/>
          <w:bCs/>
        </w:rPr>
        <w:lastRenderedPageBreak/>
        <w:t>D</w:t>
      </w:r>
      <w:r w:rsidR="00814DEB" w:rsidRPr="00814DEB">
        <w:rPr>
          <w:b/>
          <w:bCs/>
        </w:rPr>
        <w:t>oelstellingen</w:t>
      </w:r>
      <w:r w:rsidR="001F00DE">
        <w:rPr>
          <w:b/>
          <w:bCs/>
        </w:rPr>
        <w:t xml:space="preserve"> 2025-2028</w:t>
      </w:r>
    </w:p>
    <w:p w14:paraId="002D1B87" w14:textId="7FB57C17" w:rsidR="00DA2250" w:rsidRPr="00814DEB" w:rsidRDefault="00DA2250" w:rsidP="00334D8E"/>
    <w:p w14:paraId="148F79C3" w14:textId="2DE91C23" w:rsidR="007F44E3" w:rsidRPr="00217D3F" w:rsidRDefault="00217D3F" w:rsidP="00217D3F">
      <w:pPr>
        <w:pStyle w:val="Lijstalinea"/>
        <w:numPr>
          <w:ilvl w:val="0"/>
          <w:numId w:val="4"/>
        </w:numPr>
        <w:rPr>
          <w:u w:val="single"/>
        </w:rPr>
      </w:pPr>
      <w:r w:rsidRPr="00217D3F">
        <w:rPr>
          <w:u w:val="single"/>
        </w:rPr>
        <w:t>Naamsbekendheid</w:t>
      </w:r>
    </w:p>
    <w:p w14:paraId="214AF092" w14:textId="0E74E6CE" w:rsidR="00334D8E" w:rsidRPr="00814DEB" w:rsidRDefault="007F44E3" w:rsidP="00334D8E">
      <w:r w:rsidRPr="00814DEB">
        <w:t xml:space="preserve">Voor uitbreiding van de </w:t>
      </w:r>
      <w:r w:rsidR="00814DEB" w:rsidRPr="00814DEB">
        <w:t>financiële</w:t>
      </w:r>
      <w:r w:rsidRPr="00814DEB">
        <w:t xml:space="preserve"> middelen </w:t>
      </w:r>
      <w:r w:rsidR="00217D3F">
        <w:t>brengt de Stichting Vrienden haar</w:t>
      </w:r>
      <w:r w:rsidR="00334D8E" w:rsidRPr="00814DEB">
        <w:t xml:space="preserve"> naam en doelstellingen </w:t>
      </w:r>
      <w:r w:rsidR="00217D3F">
        <w:t>blijvend</w:t>
      </w:r>
      <w:r w:rsidR="00334D8E" w:rsidRPr="00814DEB">
        <w:t xml:space="preserve"> onder de aandacht</w:t>
      </w:r>
      <w:r w:rsidR="00284D39" w:rsidRPr="00814DEB">
        <w:t>.</w:t>
      </w:r>
      <w:r w:rsidR="00334D8E" w:rsidRPr="00814DEB">
        <w:t xml:space="preserve"> </w:t>
      </w:r>
      <w:r w:rsidR="00284D39" w:rsidRPr="00814DEB">
        <w:t>Z</w:t>
      </w:r>
      <w:r w:rsidR="00334D8E" w:rsidRPr="00814DEB">
        <w:t>owel inter</w:t>
      </w:r>
      <w:r w:rsidR="00284D39" w:rsidRPr="00814DEB">
        <w:t>n</w:t>
      </w:r>
      <w:r w:rsidR="00334D8E" w:rsidRPr="00814DEB">
        <w:t xml:space="preserve"> als extern</w:t>
      </w:r>
      <w:r w:rsidR="00284D39" w:rsidRPr="00814DEB">
        <w:t xml:space="preserve">, maar ook algemeen als </w:t>
      </w:r>
      <w:r w:rsidR="00554D8B" w:rsidRPr="00814DEB">
        <w:t>op projectbasis</w:t>
      </w:r>
      <w:r w:rsidR="00334D8E" w:rsidRPr="00814DEB">
        <w:t>.</w:t>
      </w:r>
    </w:p>
    <w:p w14:paraId="5D2E9FE4" w14:textId="60B8E33D" w:rsidR="00DE60E3" w:rsidRPr="00814DEB" w:rsidRDefault="00DE60E3" w:rsidP="00334D8E"/>
    <w:p w14:paraId="2FF28D34" w14:textId="2E93EFDB" w:rsidR="00DE60E3" w:rsidRDefault="00275F5A" w:rsidP="00F55375">
      <w:pPr>
        <w:pStyle w:val="Lijstalinea"/>
        <w:numPr>
          <w:ilvl w:val="0"/>
          <w:numId w:val="3"/>
        </w:numPr>
      </w:pPr>
      <w:r w:rsidRPr="00814DEB">
        <w:t>Intern:</w:t>
      </w:r>
      <w:r w:rsidR="00DE60E3" w:rsidRPr="00814DEB">
        <w:t xml:space="preserve"> Gebruik maken van de interne communicatiemiddelen en </w:t>
      </w:r>
      <w:r w:rsidR="00844AAA">
        <w:t>waar mogelijk</w:t>
      </w:r>
      <w:r w:rsidR="00DE60E3" w:rsidRPr="00814DEB">
        <w:t xml:space="preserve"> aanschuiven bij de diverse overlegorganen.  Ook </w:t>
      </w:r>
      <w:r w:rsidR="00217D3F">
        <w:t>zijn we aanwezig</w:t>
      </w:r>
      <w:r w:rsidR="00DE60E3" w:rsidRPr="00814DEB">
        <w:t xml:space="preserve"> bij diverse evenementen</w:t>
      </w:r>
      <w:r w:rsidR="00217D3F">
        <w:t xml:space="preserve">, </w:t>
      </w:r>
      <w:r w:rsidR="003D56C5">
        <w:t xml:space="preserve">want </w:t>
      </w:r>
      <w:r w:rsidR="00217D3F">
        <w:t>dat</w:t>
      </w:r>
      <w:r w:rsidR="00DE60E3" w:rsidRPr="00814DEB">
        <w:t xml:space="preserve"> is een goede mogelijkheid om ons bestaan onder de aandacht te krijgen.</w:t>
      </w:r>
    </w:p>
    <w:p w14:paraId="7C6560D0" w14:textId="1495D849" w:rsidR="005C1087" w:rsidRDefault="005C1087" w:rsidP="005C1087"/>
    <w:p w14:paraId="53972F1A" w14:textId="7015D573" w:rsidR="005C1087" w:rsidRPr="00814DEB" w:rsidRDefault="005C1087" w:rsidP="005C1087">
      <w:pPr>
        <w:pStyle w:val="Lijstalinea"/>
        <w:numPr>
          <w:ilvl w:val="0"/>
          <w:numId w:val="3"/>
        </w:numPr>
      </w:pPr>
      <w:r>
        <w:t>Twee keer per jaar vindt er overleg plaats tussen de regiodirecteur Woonzorgpark Groot Schuylenburg en het bestuur van de Stichting Vrienden. In deze overleggen wisselen</w:t>
      </w:r>
      <w:bookmarkStart w:id="0" w:name="_GoBack"/>
      <w:bookmarkEnd w:id="0"/>
      <w:r>
        <w:t xml:space="preserve"> we actuele zaken uit die spelen, op deze manier blijven we wederzijds goed op de hoogte. </w:t>
      </w:r>
    </w:p>
    <w:p w14:paraId="631C27D8" w14:textId="4A317CC8" w:rsidR="00DE60E3" w:rsidRPr="00814DEB" w:rsidRDefault="00DE60E3" w:rsidP="00334D8E"/>
    <w:p w14:paraId="23B755E7" w14:textId="3DC77019" w:rsidR="00A30180" w:rsidRPr="00814DEB" w:rsidRDefault="00275F5A" w:rsidP="00F55375">
      <w:pPr>
        <w:pStyle w:val="Lijstalinea"/>
        <w:numPr>
          <w:ilvl w:val="0"/>
          <w:numId w:val="3"/>
        </w:numPr>
      </w:pPr>
      <w:r w:rsidRPr="00814DEB">
        <w:t xml:space="preserve">Extern: </w:t>
      </w:r>
      <w:r w:rsidR="00DE60E3" w:rsidRPr="00814DEB">
        <w:t>gebruik</w:t>
      </w:r>
      <w:r w:rsidR="00A30180" w:rsidRPr="00814DEB">
        <w:t xml:space="preserve"> van</w:t>
      </w:r>
      <w:r w:rsidR="00DE60E3" w:rsidRPr="00814DEB">
        <w:t xml:space="preserve"> maken van social media en een</w:t>
      </w:r>
      <w:r w:rsidR="00A30180" w:rsidRPr="00814DEB">
        <w:t xml:space="preserve"> actuele website.</w:t>
      </w:r>
      <w:r w:rsidR="00DE60E3" w:rsidRPr="00814DEB">
        <w:t xml:space="preserve"> </w:t>
      </w:r>
    </w:p>
    <w:p w14:paraId="678CF366" w14:textId="77CE3C1D" w:rsidR="00DE60E3" w:rsidRDefault="00A30180" w:rsidP="00F55375">
      <w:pPr>
        <w:ind w:left="705"/>
      </w:pPr>
      <w:r w:rsidRPr="00814DEB">
        <w:t>Ook fysiek aanwezig</w:t>
      </w:r>
      <w:r w:rsidR="00554D8B" w:rsidRPr="00814DEB">
        <w:t xml:space="preserve"> zijn</w:t>
      </w:r>
      <w:r w:rsidRPr="00814DEB">
        <w:t xml:space="preserve"> en ons presenteren bij bv.</w:t>
      </w:r>
      <w:r w:rsidR="00554D8B" w:rsidRPr="00814DEB">
        <w:t xml:space="preserve"> Kerken, Scholen, Buurthuizen, maar oo</w:t>
      </w:r>
      <w:r w:rsidR="00F55375">
        <w:t xml:space="preserve">k </w:t>
      </w:r>
      <w:r w:rsidRPr="00814DEB">
        <w:t>Businessclubs</w:t>
      </w:r>
      <w:r w:rsidR="00554D8B" w:rsidRPr="00814DEB">
        <w:t xml:space="preserve"> van verenigingen</w:t>
      </w:r>
      <w:r w:rsidRPr="00814DEB">
        <w:t xml:space="preserve"> en </w:t>
      </w:r>
      <w:r w:rsidR="00554D8B" w:rsidRPr="00814DEB">
        <w:t>evt.</w:t>
      </w:r>
      <w:r w:rsidRPr="00814DEB">
        <w:t xml:space="preserve"> evenementen geeft naamsbekendheid en de mogelijkheid om donateurs te werven.</w:t>
      </w:r>
    </w:p>
    <w:p w14:paraId="3DE51CF2" w14:textId="199445DC" w:rsidR="001F00DE" w:rsidRDefault="001F00DE" w:rsidP="00F55375">
      <w:pPr>
        <w:ind w:left="705"/>
      </w:pPr>
    </w:p>
    <w:p w14:paraId="450BEF2E" w14:textId="77777777" w:rsidR="001F00DE" w:rsidRDefault="001F00DE" w:rsidP="001F00DE">
      <w:pPr>
        <w:pStyle w:val="Lijstalinea"/>
        <w:numPr>
          <w:ilvl w:val="0"/>
          <w:numId w:val="6"/>
        </w:numPr>
      </w:pPr>
      <w:r>
        <w:t xml:space="preserve">Intern en extern: 2 keer per jaar stelt de Stichting Vrienden een nieuwsbrief samen. Deze wordt per mail gedeeld met de donateurs en met het mailbestand van Groot Schuylenburg. </w:t>
      </w:r>
    </w:p>
    <w:p w14:paraId="4A7B6026" w14:textId="77777777" w:rsidR="001F00DE" w:rsidRDefault="001F00DE" w:rsidP="001F00DE"/>
    <w:p w14:paraId="6848C982" w14:textId="74CE2563" w:rsidR="001F00DE" w:rsidRPr="00814DEB" w:rsidRDefault="001F00DE" w:rsidP="001F00DE">
      <w:pPr>
        <w:pStyle w:val="Lijstalinea"/>
        <w:numPr>
          <w:ilvl w:val="0"/>
          <w:numId w:val="6"/>
        </w:numPr>
      </w:pPr>
      <w:r>
        <w:t xml:space="preserve">Intern en extern: een actuele flyer, een wervend informatieboekje, banners, bodywarmers met logo van de Stichting Vrienden- deze middelen worden overal waar nodig gebruikt. </w:t>
      </w:r>
    </w:p>
    <w:p w14:paraId="3E4AF09B" w14:textId="35BA8B75" w:rsidR="00405CBD" w:rsidRPr="00814DEB" w:rsidRDefault="00405CBD" w:rsidP="00334D8E"/>
    <w:p w14:paraId="50AA2B44" w14:textId="77777777" w:rsidR="00F55375" w:rsidRDefault="00F55375" w:rsidP="00334D8E"/>
    <w:p w14:paraId="6D95C5CA" w14:textId="77777777" w:rsidR="00F55375" w:rsidRDefault="00F55375" w:rsidP="00334D8E"/>
    <w:p w14:paraId="5084C937" w14:textId="7C63E62E" w:rsidR="00970E88" w:rsidRPr="00814DEB" w:rsidRDefault="00970E88" w:rsidP="00217D3F">
      <w:pPr>
        <w:pStyle w:val="Lijstalinea"/>
        <w:numPr>
          <w:ilvl w:val="0"/>
          <w:numId w:val="4"/>
        </w:numPr>
      </w:pPr>
      <w:r w:rsidRPr="00217D3F">
        <w:rPr>
          <w:u w:val="single"/>
        </w:rPr>
        <w:t>Donateurs werven op twee manieren</w:t>
      </w:r>
      <w:r w:rsidR="00046142" w:rsidRPr="00814DEB">
        <w:t>:</w:t>
      </w:r>
    </w:p>
    <w:p w14:paraId="59F413A9" w14:textId="463CEB34" w:rsidR="00284D39" w:rsidRPr="00814DEB" w:rsidRDefault="00275F5A" w:rsidP="00334D8E">
      <w:r w:rsidRPr="00814DEB">
        <w:t>Projectmatig:</w:t>
      </w:r>
      <w:r w:rsidR="00284D39" w:rsidRPr="00814DEB">
        <w:t xml:space="preserve"> Een aanvraag omarmen en daar op projectbasis geld voor werven en ter beschikking stellen.</w:t>
      </w:r>
    </w:p>
    <w:p w14:paraId="2E9075B5" w14:textId="77007E09" w:rsidR="00284D39" w:rsidRPr="00814DEB" w:rsidRDefault="00284D39" w:rsidP="00334D8E"/>
    <w:p w14:paraId="68F024F0" w14:textId="08CDA272" w:rsidR="00284D39" w:rsidRPr="00814DEB" w:rsidRDefault="00275F5A" w:rsidP="00334D8E">
      <w:r w:rsidRPr="00814DEB">
        <w:t>Algemeen:</w:t>
      </w:r>
      <w:r w:rsidR="00284D39" w:rsidRPr="00814DEB">
        <w:t xml:space="preserve"> Laagdrempelig donateur worden en het ondersteunen van onze algemene       doelstellingen.</w:t>
      </w:r>
    </w:p>
    <w:p w14:paraId="747BBBD8" w14:textId="08E25FE1" w:rsidR="00A30180" w:rsidRDefault="00A30180" w:rsidP="00334D8E"/>
    <w:p w14:paraId="6F8502B4" w14:textId="6E37D155" w:rsidR="00FD1F7C" w:rsidRDefault="004C5483" w:rsidP="00FD1F7C">
      <w:pPr>
        <w:pStyle w:val="Lijstalinea"/>
        <w:numPr>
          <w:ilvl w:val="0"/>
          <w:numId w:val="4"/>
        </w:numPr>
        <w:rPr>
          <w:u w:val="single"/>
        </w:rPr>
      </w:pPr>
      <w:r>
        <w:rPr>
          <w:u w:val="single"/>
        </w:rPr>
        <w:t>Jubileum Stichting Vrienden 2026</w:t>
      </w:r>
    </w:p>
    <w:p w14:paraId="5D2C7ABC" w14:textId="7AF06208" w:rsidR="001F00DE" w:rsidRPr="001F00DE" w:rsidRDefault="001F00DE" w:rsidP="001F00DE">
      <w:pPr>
        <w:pStyle w:val="xxmsonormal"/>
        <w:rPr>
          <w:rFonts w:ascii="Times New Roman" w:hAnsi="Times New Roman" w:cs="Times New Roman"/>
          <w:sz w:val="24"/>
          <w:szCs w:val="24"/>
        </w:rPr>
      </w:pPr>
      <w:r w:rsidRPr="001F00DE">
        <w:rPr>
          <w:rFonts w:ascii="Times New Roman" w:hAnsi="Times New Roman" w:cs="Times New Roman"/>
          <w:sz w:val="24"/>
          <w:szCs w:val="24"/>
        </w:rPr>
        <w:t xml:space="preserve">Het jaar 2026 is een bijzonder jaar voor de Stichting Vrienden, omdat het 60-jarig bestaan dan een feit is. Dat gegeven is voor het bestuur reden om op woensdagmiddag 30 september 2026 Het Vriendenfestival (in nauwe samenwerking met </w:t>
      </w:r>
      <w:proofErr w:type="spellStart"/>
      <w:r w:rsidRPr="001F00DE">
        <w:rPr>
          <w:rFonts w:ascii="Times New Roman" w:hAnsi="Times New Roman" w:cs="Times New Roman"/>
          <w:sz w:val="24"/>
          <w:szCs w:val="24"/>
        </w:rPr>
        <w:t>Buro</w:t>
      </w:r>
      <w:proofErr w:type="spellEnd"/>
      <w:r w:rsidRPr="001F00DE">
        <w:rPr>
          <w:rFonts w:ascii="Times New Roman" w:hAnsi="Times New Roman" w:cs="Times New Roman"/>
          <w:sz w:val="24"/>
          <w:szCs w:val="24"/>
        </w:rPr>
        <w:t xml:space="preserve"> </w:t>
      </w:r>
      <w:proofErr w:type="spellStart"/>
      <w:r w:rsidRPr="001F00DE">
        <w:rPr>
          <w:rFonts w:ascii="Times New Roman" w:hAnsi="Times New Roman" w:cs="Times New Roman"/>
          <w:sz w:val="24"/>
          <w:szCs w:val="24"/>
        </w:rPr>
        <w:t>VeeTee</w:t>
      </w:r>
      <w:proofErr w:type="spellEnd"/>
      <w:r w:rsidRPr="001F00DE">
        <w:rPr>
          <w:rFonts w:ascii="Times New Roman" w:hAnsi="Times New Roman" w:cs="Times New Roman"/>
          <w:sz w:val="24"/>
          <w:szCs w:val="24"/>
        </w:rPr>
        <w:t xml:space="preserve">) te organiseren. Een feestelijke middag voor alle cliënten, hun verwanten en vrijwilligers en de donateurs. </w:t>
      </w:r>
    </w:p>
    <w:p w14:paraId="6E66A728" w14:textId="77777777" w:rsidR="001F00DE" w:rsidRPr="001F00DE" w:rsidRDefault="001F00DE" w:rsidP="001F00DE">
      <w:pPr>
        <w:pStyle w:val="Lijstalinea"/>
      </w:pPr>
    </w:p>
    <w:sectPr w:rsidR="001F00DE" w:rsidRPr="001F00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86802"/>
    <w:multiLevelType w:val="hybridMultilevel"/>
    <w:tmpl w:val="C2E41DF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A3541A"/>
    <w:multiLevelType w:val="hybridMultilevel"/>
    <w:tmpl w:val="76CE1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665A43"/>
    <w:multiLevelType w:val="hybridMultilevel"/>
    <w:tmpl w:val="080ABE6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3" w15:restartNumberingAfterBreak="0">
    <w:nsid w:val="532E542F"/>
    <w:multiLevelType w:val="hybridMultilevel"/>
    <w:tmpl w:val="F446C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E82809"/>
    <w:multiLevelType w:val="hybridMultilevel"/>
    <w:tmpl w:val="E0107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7A62282"/>
    <w:multiLevelType w:val="hybridMultilevel"/>
    <w:tmpl w:val="D3EC7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A6"/>
    <w:rsid w:val="00046142"/>
    <w:rsid w:val="00066CA6"/>
    <w:rsid w:val="00077005"/>
    <w:rsid w:val="00180785"/>
    <w:rsid w:val="001F00DE"/>
    <w:rsid w:val="00217D3F"/>
    <w:rsid w:val="00275F5A"/>
    <w:rsid w:val="00284D39"/>
    <w:rsid w:val="002A660A"/>
    <w:rsid w:val="002F380D"/>
    <w:rsid w:val="00334D8E"/>
    <w:rsid w:val="003D56C5"/>
    <w:rsid w:val="00405CBD"/>
    <w:rsid w:val="00451811"/>
    <w:rsid w:val="00465193"/>
    <w:rsid w:val="004A2703"/>
    <w:rsid w:val="004C5483"/>
    <w:rsid w:val="00554D8B"/>
    <w:rsid w:val="005A33F7"/>
    <w:rsid w:val="005C1087"/>
    <w:rsid w:val="005E66C8"/>
    <w:rsid w:val="006517C9"/>
    <w:rsid w:val="00766E1C"/>
    <w:rsid w:val="007F44E3"/>
    <w:rsid w:val="00814DEB"/>
    <w:rsid w:val="00825940"/>
    <w:rsid w:val="00844AAA"/>
    <w:rsid w:val="00970E88"/>
    <w:rsid w:val="009C6465"/>
    <w:rsid w:val="00A07431"/>
    <w:rsid w:val="00A14C58"/>
    <w:rsid w:val="00A30180"/>
    <w:rsid w:val="00A87C85"/>
    <w:rsid w:val="00AD4824"/>
    <w:rsid w:val="00C46A6B"/>
    <w:rsid w:val="00C47940"/>
    <w:rsid w:val="00D83232"/>
    <w:rsid w:val="00DA2250"/>
    <w:rsid w:val="00DE60E3"/>
    <w:rsid w:val="00ED5324"/>
    <w:rsid w:val="00F12912"/>
    <w:rsid w:val="00F55375"/>
    <w:rsid w:val="00FD1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09F4E"/>
  <w15:chartTrackingRefBased/>
  <w15:docId w15:val="{7D24C87F-5A3F-4333-A0FD-EF3FE7DA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5940"/>
    <w:pPr>
      <w:ind w:left="720"/>
      <w:contextualSpacing/>
    </w:pPr>
  </w:style>
  <w:style w:type="character" w:styleId="Hyperlink">
    <w:name w:val="Hyperlink"/>
    <w:basedOn w:val="Standaardalinea-lettertype"/>
    <w:unhideWhenUsed/>
    <w:rsid w:val="00A07431"/>
    <w:rPr>
      <w:color w:val="0000FF" w:themeColor="hyperlink"/>
      <w:u w:val="single"/>
    </w:rPr>
  </w:style>
  <w:style w:type="character" w:styleId="Onopgelostemelding">
    <w:name w:val="Unresolved Mention"/>
    <w:basedOn w:val="Standaardalinea-lettertype"/>
    <w:uiPriority w:val="99"/>
    <w:semiHidden/>
    <w:unhideWhenUsed/>
    <w:rsid w:val="00A07431"/>
    <w:rPr>
      <w:color w:val="808080"/>
      <w:shd w:val="clear" w:color="auto" w:fill="E6E6E6"/>
    </w:rPr>
  </w:style>
  <w:style w:type="paragraph" w:customStyle="1" w:styleId="xxmsonormal">
    <w:name w:val="x_xmsonormal"/>
    <w:basedOn w:val="Standaard"/>
    <w:rsid w:val="001F00DE"/>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7370684">
      <w:bodyDiv w:val="1"/>
      <w:marLeft w:val="0"/>
      <w:marRight w:val="0"/>
      <w:marTop w:val="0"/>
      <w:marBottom w:val="0"/>
      <w:divBdr>
        <w:top w:val="none" w:sz="0" w:space="0" w:color="auto"/>
        <w:left w:val="none" w:sz="0" w:space="0" w:color="auto"/>
        <w:bottom w:val="none" w:sz="0" w:space="0" w:color="auto"/>
        <w:right w:val="none" w:sz="0" w:space="0" w:color="auto"/>
      </w:divBdr>
    </w:div>
    <w:div w:id="173095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cid:image001.png@01D8BD45.B97A4220"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C45D026900D646AC5D21AB15192B1B" ma:contentTypeVersion="16" ma:contentTypeDescription="Create a new document." ma:contentTypeScope="" ma:versionID="207b2299a306a5d6dd672d049233a1e5">
  <xsd:schema xmlns:xsd="http://www.w3.org/2001/XMLSchema" xmlns:xs="http://www.w3.org/2001/XMLSchema" xmlns:p="http://schemas.microsoft.com/office/2006/metadata/properties" xmlns:ns2="5ffee109-9e82-4cea-a4b9-36044f55a8a0" xmlns:ns3="e262a5b3-3a80-4890-9a47-983ff0247045" xmlns:ns4="db5e8ed8-805b-4e9c-a05a-d5e851b461b9" targetNamespace="http://schemas.microsoft.com/office/2006/metadata/properties" ma:root="true" ma:fieldsID="2a2a512806a8b1bc6c6f766c28b5716d" ns2:_="" ns3:_="" ns4:_="">
    <xsd:import namespace="5ffee109-9e82-4cea-a4b9-36044f55a8a0"/>
    <xsd:import namespace="e262a5b3-3a80-4890-9a47-983ff0247045"/>
    <xsd:import namespace="db5e8ed8-805b-4e9c-a05a-d5e851b461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ee109-9e82-4cea-a4b9-36044f55a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f451c4-ef61-43f3-8f34-4534b209c6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2a5b3-3a80-4890-9a47-983ff0247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5e8ed8-805b-4e9c-a05a-d5e851b461b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a32bcd-4617-4826-b32d-7646c9fccdfe}" ma:internalName="TaxCatchAll" ma:showField="CatchAllData" ma:web="e262a5b3-3a80-4890-9a47-983ff0247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262a5b3-3a80-4890-9a47-983ff0247045">
      <UserInfo>
        <DisplayName/>
        <AccountId xsi:nil="true"/>
        <AccountType/>
      </UserInfo>
    </SharedWithUsers>
    <TaxCatchAll xmlns="db5e8ed8-805b-4e9c-a05a-d5e851b461b9" xsi:nil="true"/>
    <lcf76f155ced4ddcb4097134ff3c332f xmlns="5ffee109-9e82-4cea-a4b9-36044f55a8a0">
      <Terms xmlns="http://schemas.microsoft.com/office/infopath/2007/PartnerControls"/>
    </lcf76f155ced4ddcb4097134ff3c332f>
    <MediaLengthInSeconds xmlns="5ffee109-9e82-4cea-a4b9-36044f55a8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3F40B-1F77-4965-BC89-4E3DD6368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ee109-9e82-4cea-a4b9-36044f55a8a0"/>
    <ds:schemaRef ds:uri="e262a5b3-3a80-4890-9a47-983ff0247045"/>
    <ds:schemaRef ds:uri="db5e8ed8-805b-4e9c-a05a-d5e851b46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BDBCE-08C7-4288-A633-2860FDDB0BE3}">
  <ds:schemaRefs>
    <ds:schemaRef ds:uri="http://schemas.microsoft.com/office/2006/metadata/properties"/>
    <ds:schemaRef ds:uri="http://schemas.microsoft.com/office/infopath/2007/PartnerControls"/>
    <ds:schemaRef ds:uri="e262a5b3-3a80-4890-9a47-983ff0247045"/>
    <ds:schemaRef ds:uri="db5e8ed8-805b-4e9c-a05a-d5e851b461b9"/>
    <ds:schemaRef ds:uri="5ffee109-9e82-4cea-a4b9-36044f55a8a0"/>
  </ds:schemaRefs>
</ds:datastoreItem>
</file>

<file path=customXml/itemProps3.xml><?xml version="1.0" encoding="utf-8"?>
<ds:datastoreItem xmlns:ds="http://schemas.openxmlformats.org/officeDocument/2006/customXml" ds:itemID="{375BC78D-4496-47B7-9AA7-FE87D972F1C3}">
  <ds:schemaRefs>
    <ds:schemaRef ds:uri="http://schemas.microsoft.com/sharepoint/v3/contenttype/forms"/>
  </ds:schemaRefs>
</ds:datastoreItem>
</file>

<file path=customXml/itemProps4.xml><?xml version="1.0" encoding="utf-8"?>
<ds:datastoreItem xmlns:ds="http://schemas.openxmlformats.org/officeDocument/2006/customXml" ds:itemID="{C566A0E8-6F6B-46E5-9C6E-FDA2B8725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665</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Elbers, Johan</dc:creator>
  <cp:keywords/>
  <dc:description/>
  <cp:lastModifiedBy>Jennie &amp; Dick</cp:lastModifiedBy>
  <cp:revision>10</cp:revision>
  <cp:lastPrinted>2021-12-09T13:53:00Z</cp:lastPrinted>
  <dcterms:created xsi:type="dcterms:W3CDTF">2023-03-14T15:41:00Z</dcterms:created>
  <dcterms:modified xsi:type="dcterms:W3CDTF">2025-11-26T09:57:00Z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0x010100F9C45D026900D646AC5D21AB15192B1B</vt:lpwstr>
  </property>
  <property fmtid="{D5CDD505-2E9C-101B-9397-08002B2CF9AE}" pid="3" name="Order">
    <vt:r8>4315200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